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E2B" w:rsidRPr="00033E2B" w:rsidRDefault="00033E2B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horzAnchor="margin" w:tblpY="870"/>
        <w:tblW w:w="0" w:type="auto"/>
        <w:tblLayout w:type="fixed"/>
        <w:tblLook w:val="04A0" w:firstRow="1" w:lastRow="0" w:firstColumn="1" w:lastColumn="0" w:noHBand="0" w:noVBand="1"/>
      </w:tblPr>
      <w:tblGrid>
        <w:gridCol w:w="919"/>
        <w:gridCol w:w="3896"/>
        <w:gridCol w:w="1984"/>
        <w:gridCol w:w="1418"/>
        <w:gridCol w:w="2126"/>
        <w:gridCol w:w="1276"/>
        <w:gridCol w:w="1276"/>
        <w:gridCol w:w="1275"/>
        <w:gridCol w:w="957"/>
      </w:tblGrid>
      <w:tr w:rsidR="00033E2B" w:rsidRPr="00033E2B" w:rsidTr="00A96A9C">
        <w:tc>
          <w:tcPr>
            <w:tcW w:w="919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№/№</w:t>
            </w:r>
          </w:p>
        </w:tc>
        <w:tc>
          <w:tcPr>
            <w:tcW w:w="389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 организации урока</w:t>
            </w:r>
          </w:p>
        </w:tc>
        <w:tc>
          <w:tcPr>
            <w:tcW w:w="1418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Теория </w:t>
            </w:r>
          </w:p>
        </w:tc>
        <w:tc>
          <w:tcPr>
            <w:tcW w:w="212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Первичное закрепление</w:t>
            </w:r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Закрепление </w:t>
            </w:r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Проверка знаний</w:t>
            </w:r>
          </w:p>
        </w:tc>
        <w:tc>
          <w:tcPr>
            <w:tcW w:w="1275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Планируемая дата</w:t>
            </w:r>
          </w:p>
        </w:tc>
        <w:tc>
          <w:tcPr>
            <w:tcW w:w="957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Фактическая дата</w:t>
            </w:r>
          </w:p>
        </w:tc>
      </w:tr>
      <w:tr w:rsidR="00033E2B" w:rsidRPr="00033E2B" w:rsidTr="00A96A9C">
        <w:tc>
          <w:tcPr>
            <w:tcW w:w="919" w:type="dxa"/>
          </w:tcPr>
          <w:p w:rsidR="00033E2B" w:rsidRPr="00033E2B" w:rsidRDefault="00033E2B" w:rsidP="00033E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96" w:type="dxa"/>
          </w:tcPr>
          <w:p w:rsidR="00033E2B" w:rsidRPr="00033E2B" w:rsidRDefault="00033E2B" w:rsidP="00033E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Связь между компонентами и результатом действия умножения.</w:t>
            </w:r>
          </w:p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Изучить стр.72</w:t>
            </w:r>
          </w:p>
        </w:tc>
        <w:tc>
          <w:tcPr>
            <w:tcW w:w="212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Просмотрите видео урок </w:t>
            </w:r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https</w:t>
            </w: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//</w:t>
            </w:r>
            <w:proofErr w:type="spellStart"/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№1, 5, 6</w:t>
            </w:r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275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6.04.2020</w:t>
            </w:r>
          </w:p>
        </w:tc>
        <w:tc>
          <w:tcPr>
            <w:tcW w:w="957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E2B" w:rsidRPr="00033E2B" w:rsidTr="00A96A9C">
        <w:tc>
          <w:tcPr>
            <w:tcW w:w="919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96" w:type="dxa"/>
          </w:tcPr>
          <w:p w:rsidR="00033E2B" w:rsidRPr="00033E2B" w:rsidRDefault="00033E2B" w:rsidP="00033E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Прием деления, основанный на связи между компонентами и результатом умножения.</w:t>
            </w:r>
          </w:p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Стр.73</w:t>
            </w:r>
          </w:p>
        </w:tc>
        <w:tc>
          <w:tcPr>
            <w:tcW w:w="212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Ссылка для подключения в </w:t>
            </w:r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YOUTUBE</w:t>
            </w:r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№2,5,7</w:t>
            </w:r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275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7.04.2020</w:t>
            </w:r>
          </w:p>
        </w:tc>
        <w:tc>
          <w:tcPr>
            <w:tcW w:w="957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E2B" w:rsidRPr="00033E2B" w:rsidTr="00A96A9C">
        <w:tc>
          <w:tcPr>
            <w:tcW w:w="919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96" w:type="dxa"/>
          </w:tcPr>
          <w:p w:rsidR="00033E2B" w:rsidRPr="00033E2B" w:rsidRDefault="00033E2B" w:rsidP="00033E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Приемы умножения и деления на 10.</w:t>
            </w:r>
          </w:p>
          <w:p w:rsidR="00033E2B" w:rsidRPr="00033E2B" w:rsidRDefault="00033E2B" w:rsidP="00033E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Изучить стр.74</w:t>
            </w:r>
          </w:p>
        </w:tc>
        <w:tc>
          <w:tcPr>
            <w:tcW w:w="212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Просмотрите видео урок </w:t>
            </w:r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https</w:t>
            </w: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//</w:t>
            </w:r>
            <w:proofErr w:type="spellStart"/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nsportal</w:t>
            </w:r>
            <w:proofErr w:type="spellEnd"/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№1, 3,5</w:t>
            </w:r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275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9.04.2020</w:t>
            </w:r>
          </w:p>
        </w:tc>
        <w:tc>
          <w:tcPr>
            <w:tcW w:w="957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E2B" w:rsidRPr="00033E2B" w:rsidTr="00A96A9C">
        <w:tc>
          <w:tcPr>
            <w:tcW w:w="919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96" w:type="dxa"/>
          </w:tcPr>
          <w:p w:rsidR="00033E2B" w:rsidRPr="00033E2B" w:rsidRDefault="00033E2B" w:rsidP="00033E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Задачи с величинами: цена, количество, стоимость.</w:t>
            </w:r>
          </w:p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Стр.75</w:t>
            </w:r>
          </w:p>
        </w:tc>
        <w:tc>
          <w:tcPr>
            <w:tcW w:w="212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Просмотрите видео урок </w:t>
            </w:r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https</w:t>
            </w: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//</w:t>
            </w:r>
            <w:proofErr w:type="spellStart"/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№2, 4, 5</w:t>
            </w:r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275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10.04.2020</w:t>
            </w:r>
          </w:p>
        </w:tc>
        <w:tc>
          <w:tcPr>
            <w:tcW w:w="957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E2B" w:rsidRPr="00033E2B" w:rsidTr="00A96A9C">
        <w:tc>
          <w:tcPr>
            <w:tcW w:w="919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896" w:type="dxa"/>
          </w:tcPr>
          <w:p w:rsidR="00033E2B" w:rsidRPr="00033E2B" w:rsidRDefault="00033E2B" w:rsidP="00033E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нахождение третьего слагаемого.</w:t>
            </w:r>
          </w:p>
          <w:p w:rsidR="00033E2B" w:rsidRPr="00033E2B" w:rsidRDefault="00033E2B" w:rsidP="00033E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984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Стр.76</w:t>
            </w:r>
          </w:p>
        </w:tc>
        <w:tc>
          <w:tcPr>
            <w:tcW w:w="212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Ссылка для подключения в </w:t>
            </w:r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YOUTUBE</w:t>
            </w:r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№1,3,4</w:t>
            </w:r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275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13.04.2020</w:t>
            </w:r>
          </w:p>
        </w:tc>
        <w:tc>
          <w:tcPr>
            <w:tcW w:w="957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E2B" w:rsidRPr="00033E2B" w:rsidTr="00A96A9C">
        <w:tc>
          <w:tcPr>
            <w:tcW w:w="919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896" w:type="dxa"/>
          </w:tcPr>
          <w:p w:rsidR="00033E2B" w:rsidRPr="00033E2B" w:rsidRDefault="00033E2B" w:rsidP="00033E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Задачи на нахождение третьего слагаемого.</w:t>
            </w:r>
          </w:p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Стр.77</w:t>
            </w:r>
          </w:p>
        </w:tc>
        <w:tc>
          <w:tcPr>
            <w:tcW w:w="212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Ссылка для подключения в </w:t>
            </w:r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YOUTUBE</w:t>
            </w:r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№2, 3, 6</w:t>
            </w:r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275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14.04.2020</w:t>
            </w:r>
          </w:p>
        </w:tc>
        <w:tc>
          <w:tcPr>
            <w:tcW w:w="957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E2B" w:rsidRPr="00033E2B" w:rsidTr="00A96A9C">
        <w:tc>
          <w:tcPr>
            <w:tcW w:w="919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96" w:type="dxa"/>
          </w:tcPr>
          <w:p w:rsidR="00033E2B" w:rsidRPr="00033E2B" w:rsidRDefault="00033E2B" w:rsidP="00033E2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Табличное умножение и деление. </w:t>
            </w: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Умножение числа 2 и на 2</w:t>
            </w:r>
          </w:p>
        </w:tc>
        <w:tc>
          <w:tcPr>
            <w:tcW w:w="1984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онлайн</w:t>
            </w:r>
          </w:p>
        </w:tc>
        <w:tc>
          <w:tcPr>
            <w:tcW w:w="1418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Изучить </w:t>
            </w: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стр.80</w:t>
            </w:r>
          </w:p>
        </w:tc>
        <w:tc>
          <w:tcPr>
            <w:tcW w:w="212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Просмотрите </w:t>
            </w: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видео урок </w:t>
            </w:r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https</w:t>
            </w: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//</w:t>
            </w:r>
            <w:proofErr w:type="spellStart"/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№1, 3, 4</w:t>
            </w:r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275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16.04.202</w:t>
            </w: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957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E2B" w:rsidRPr="00033E2B" w:rsidTr="00A96A9C">
        <w:tc>
          <w:tcPr>
            <w:tcW w:w="919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3896" w:type="dxa"/>
          </w:tcPr>
          <w:p w:rsidR="00033E2B" w:rsidRPr="00033E2B" w:rsidRDefault="00033E2B" w:rsidP="00033E2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Табличное умножение и деление. Умножение числа 2 и на 2</w:t>
            </w:r>
          </w:p>
        </w:tc>
        <w:tc>
          <w:tcPr>
            <w:tcW w:w="1984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Изучить стр.80</w:t>
            </w:r>
          </w:p>
        </w:tc>
        <w:tc>
          <w:tcPr>
            <w:tcW w:w="212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Просмотрите видео урок </w:t>
            </w:r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https</w:t>
            </w: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//</w:t>
            </w:r>
            <w:proofErr w:type="spellStart"/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№2, 5, 6</w:t>
            </w:r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275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17.04.2020</w:t>
            </w:r>
          </w:p>
        </w:tc>
        <w:tc>
          <w:tcPr>
            <w:tcW w:w="957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E2B" w:rsidRPr="00033E2B" w:rsidTr="00A96A9C">
        <w:tc>
          <w:tcPr>
            <w:tcW w:w="919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896" w:type="dxa"/>
          </w:tcPr>
          <w:p w:rsidR="00033E2B" w:rsidRPr="00033E2B" w:rsidRDefault="00033E2B" w:rsidP="00033E2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Табличное умножение и деление. Умножение числа 2 и на 2</w:t>
            </w:r>
          </w:p>
        </w:tc>
        <w:tc>
          <w:tcPr>
            <w:tcW w:w="1984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Изучить стр.81</w:t>
            </w:r>
          </w:p>
        </w:tc>
        <w:tc>
          <w:tcPr>
            <w:tcW w:w="212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Ссылка для подключения в </w:t>
            </w:r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YOUTUBE</w:t>
            </w:r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№2, 3, 4</w:t>
            </w:r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275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20.04.2020</w:t>
            </w:r>
          </w:p>
        </w:tc>
        <w:tc>
          <w:tcPr>
            <w:tcW w:w="957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E2B" w:rsidRPr="00033E2B" w:rsidTr="00A96A9C">
        <w:tc>
          <w:tcPr>
            <w:tcW w:w="919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896" w:type="dxa"/>
          </w:tcPr>
          <w:p w:rsidR="00033E2B" w:rsidRPr="00033E2B" w:rsidRDefault="00033E2B" w:rsidP="00033E2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Приемы умножения числа 2</w:t>
            </w:r>
          </w:p>
        </w:tc>
        <w:tc>
          <w:tcPr>
            <w:tcW w:w="1984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Изучить стр.82</w:t>
            </w:r>
          </w:p>
        </w:tc>
        <w:tc>
          <w:tcPr>
            <w:tcW w:w="212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Ссылка для подключения в </w:t>
            </w:r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YOUTUBE</w:t>
            </w:r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№1, 6, 7</w:t>
            </w:r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275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21.04.2020</w:t>
            </w:r>
          </w:p>
        </w:tc>
        <w:tc>
          <w:tcPr>
            <w:tcW w:w="957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E2B" w:rsidRPr="00033E2B" w:rsidTr="00A96A9C">
        <w:tc>
          <w:tcPr>
            <w:tcW w:w="919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89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№8.                     </w:t>
            </w:r>
          </w:p>
        </w:tc>
        <w:tc>
          <w:tcPr>
            <w:tcW w:w="1984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Материал на сайте </w:t>
            </w:r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https</w:t>
            </w: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//</w:t>
            </w:r>
            <w:proofErr w:type="spellStart"/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275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23.04.2020</w:t>
            </w:r>
          </w:p>
        </w:tc>
        <w:tc>
          <w:tcPr>
            <w:tcW w:w="957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3E2B" w:rsidRPr="00033E2B" w:rsidTr="00A96A9C">
        <w:tc>
          <w:tcPr>
            <w:tcW w:w="919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896" w:type="dxa"/>
          </w:tcPr>
          <w:p w:rsidR="00033E2B" w:rsidRPr="00033E2B" w:rsidRDefault="00033E2B" w:rsidP="00033E2B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Деление на 2</w:t>
            </w:r>
          </w:p>
        </w:tc>
        <w:tc>
          <w:tcPr>
            <w:tcW w:w="1984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418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Изучить стр.83</w:t>
            </w:r>
          </w:p>
        </w:tc>
        <w:tc>
          <w:tcPr>
            <w:tcW w:w="212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Ссылка для подключения в </w:t>
            </w:r>
            <w:r w:rsidRPr="00033E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YOUTUBE</w:t>
            </w:r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№1, 2, 3</w:t>
            </w:r>
          </w:p>
        </w:tc>
        <w:tc>
          <w:tcPr>
            <w:tcW w:w="1276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275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B">
              <w:rPr>
                <w:rFonts w:ascii="Times New Roman" w:eastAsia="Calibri" w:hAnsi="Times New Roman" w:cs="Times New Roman"/>
                <w:sz w:val="24"/>
                <w:szCs w:val="24"/>
              </w:rPr>
              <w:t>24.04.2020</w:t>
            </w:r>
          </w:p>
        </w:tc>
        <w:tc>
          <w:tcPr>
            <w:tcW w:w="957" w:type="dxa"/>
          </w:tcPr>
          <w:p w:rsidR="00033E2B" w:rsidRPr="00033E2B" w:rsidRDefault="00033E2B" w:rsidP="00033E2B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33E2B" w:rsidRPr="00033E2B" w:rsidRDefault="00770BA0" w:rsidP="00033E2B">
      <w:pPr>
        <w:spacing w:after="200" w:line="276" w:lineRule="auto"/>
        <w:rPr>
          <w:rFonts w:ascii="Calibri" w:eastAsia="Calibri" w:hAnsi="Calibri" w:cs="Times New Roman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0" allowOverlap="1" wp14:anchorId="2D9E5B6A" wp14:editId="2F25C5F5">
            <wp:simplePos x="0" y="0"/>
            <wp:positionH relativeFrom="column">
              <wp:posOffset>5272405</wp:posOffset>
            </wp:positionH>
            <wp:positionV relativeFrom="paragraph">
              <wp:posOffset>4384675</wp:posOffset>
            </wp:positionV>
            <wp:extent cx="2341880" cy="1621790"/>
            <wp:effectExtent l="0" t="0" r="127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88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0BA0" w:rsidRPr="00033E2B" w:rsidRDefault="00770BA0" w:rsidP="00770BA0">
      <w:pPr>
        <w:rPr>
          <w:rFonts w:ascii="Times New Roman" w:hAnsi="Times New Roman" w:cs="Times New Roman"/>
          <w:b/>
          <w:sz w:val="24"/>
          <w:szCs w:val="24"/>
        </w:rPr>
      </w:pPr>
      <w:r w:rsidRPr="00033E2B">
        <w:rPr>
          <w:rFonts w:ascii="Times New Roman" w:hAnsi="Times New Roman" w:cs="Times New Roman"/>
          <w:b/>
          <w:sz w:val="24"/>
          <w:szCs w:val="24"/>
        </w:rPr>
        <w:t>Предмет-Математика 2 класс</w:t>
      </w:r>
    </w:p>
    <w:p w:rsidR="00033E2B" w:rsidRDefault="00770BA0" w:rsidP="00770BA0">
      <w:pPr>
        <w:rPr>
          <w:rFonts w:ascii="Times New Roman" w:hAnsi="Times New Roman" w:cs="Times New Roman"/>
          <w:b/>
          <w:sz w:val="24"/>
          <w:szCs w:val="24"/>
        </w:rPr>
      </w:pPr>
      <w:r w:rsidRPr="00033E2B">
        <w:rPr>
          <w:rFonts w:ascii="Times New Roman" w:hAnsi="Times New Roman" w:cs="Times New Roman"/>
          <w:b/>
          <w:sz w:val="24"/>
          <w:szCs w:val="24"/>
        </w:rPr>
        <w:t>Количество часов в неделю-4 часа</w:t>
      </w:r>
    </w:p>
    <w:p w:rsidR="00770BA0" w:rsidRPr="00770BA0" w:rsidRDefault="00770BA0" w:rsidP="00770BA0">
      <w:r>
        <w:rPr>
          <w:b/>
          <w:sz w:val="24"/>
          <w:szCs w:val="24"/>
        </w:rPr>
        <w:t xml:space="preserve">  «</w:t>
      </w:r>
      <w:r>
        <w:rPr>
          <w:b/>
          <w:sz w:val="28"/>
          <w:szCs w:val="28"/>
        </w:rPr>
        <w:t xml:space="preserve">Утверждаю»   </w:t>
      </w:r>
      <w:r>
        <w:rPr>
          <w:b/>
          <w:sz w:val="24"/>
          <w:szCs w:val="24"/>
        </w:rPr>
        <w:t xml:space="preserve">Директор ГКОУ РД «ШШСОШ»                                                              </w:t>
      </w:r>
      <w:proofErr w:type="spellStart"/>
      <w:r>
        <w:rPr>
          <w:b/>
          <w:sz w:val="24"/>
          <w:szCs w:val="24"/>
        </w:rPr>
        <w:t>Сагитова</w:t>
      </w:r>
      <w:proofErr w:type="spellEnd"/>
      <w:r>
        <w:rPr>
          <w:b/>
          <w:sz w:val="24"/>
          <w:szCs w:val="24"/>
        </w:rPr>
        <w:t xml:space="preserve"> У.А.</w:t>
      </w:r>
      <w:r>
        <w:rPr>
          <w:b/>
          <w:sz w:val="24"/>
          <w:szCs w:val="24"/>
        </w:rPr>
        <w:softHyphen/>
      </w:r>
      <w:r>
        <w:rPr>
          <w:b/>
          <w:sz w:val="24"/>
          <w:szCs w:val="24"/>
        </w:rPr>
        <w:softHyphen/>
        <w:t>______________  «       »2020   г.</w:t>
      </w:r>
    </w:p>
    <w:p w:rsidR="00770BA0" w:rsidRDefault="00770BA0" w:rsidP="00770BA0">
      <w:bookmarkStart w:id="0" w:name="_GoBack"/>
      <w:bookmarkEnd w:id="0"/>
    </w:p>
    <w:sectPr w:rsidR="00770BA0" w:rsidSect="00033E2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CC3" w:rsidRDefault="00C44CC3" w:rsidP="00033E2B">
      <w:pPr>
        <w:spacing w:after="0" w:line="240" w:lineRule="auto"/>
      </w:pPr>
      <w:r>
        <w:separator/>
      </w:r>
    </w:p>
  </w:endnote>
  <w:endnote w:type="continuationSeparator" w:id="0">
    <w:p w:rsidR="00C44CC3" w:rsidRDefault="00C44CC3" w:rsidP="00033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CC3" w:rsidRDefault="00C44CC3" w:rsidP="00033E2B">
      <w:pPr>
        <w:spacing w:after="0" w:line="240" w:lineRule="auto"/>
      </w:pPr>
      <w:r>
        <w:separator/>
      </w:r>
    </w:p>
  </w:footnote>
  <w:footnote w:type="continuationSeparator" w:id="0">
    <w:p w:rsidR="00C44CC3" w:rsidRDefault="00C44CC3" w:rsidP="00033E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E2B"/>
    <w:rsid w:val="00033E2B"/>
    <w:rsid w:val="004D09E7"/>
    <w:rsid w:val="00770BA0"/>
    <w:rsid w:val="00C44CC3"/>
    <w:rsid w:val="00E2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3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33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3E2B"/>
  </w:style>
  <w:style w:type="paragraph" w:styleId="a6">
    <w:name w:val="footer"/>
    <w:basedOn w:val="a"/>
    <w:link w:val="a7"/>
    <w:uiPriority w:val="99"/>
    <w:unhideWhenUsed/>
    <w:rsid w:val="00033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3E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3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33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3E2B"/>
  </w:style>
  <w:style w:type="paragraph" w:styleId="a6">
    <w:name w:val="footer"/>
    <w:basedOn w:val="a"/>
    <w:link w:val="a7"/>
    <w:uiPriority w:val="99"/>
    <w:unhideWhenUsed/>
    <w:rsid w:val="00033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3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4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GumanGee</cp:lastModifiedBy>
  <cp:revision>2</cp:revision>
  <dcterms:created xsi:type="dcterms:W3CDTF">2020-04-10T11:10:00Z</dcterms:created>
  <dcterms:modified xsi:type="dcterms:W3CDTF">2020-04-11T07:48:00Z</dcterms:modified>
</cp:coreProperties>
</file>